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A4" w:rsidRDefault="00EF09A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ДОГОВОР-оферта</w:t>
      </w: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на оказание физкультурно-оздоровительных услуг </w:t>
      </w: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</w:t>
      </w:r>
      <w:r>
        <w:rPr>
          <w:rFonts w:ascii="Times New Roman" w:hAnsi="Times New Roman" w:cs="Times New Roman"/>
          <w:b/>
          <w:bCs/>
          <w:sz w:val="19"/>
          <w:szCs w:val="19"/>
        </w:rPr>
        <w:t>для несовершеннолетнего до 14-ти лет)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г. Наро-Фоминск                                                                                                                                                 «____» ___________ 202_г.                                                                                                                         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pStyle w:val="NormalWeb"/>
        <w:spacing w:line="20" w:lineRule="atLeas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Индивидуальный предприниматель Маслов Николай Сергеевич</w:t>
      </w:r>
      <w:r>
        <w:rPr>
          <w:sz w:val="19"/>
          <w:szCs w:val="19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предпринимателя, выданного межрайонной инспекцией Федеральной налоговой службой №17 по Московской области именуемый в дальнейшем «Исполнитель», с одной стороны, и </w:t>
      </w:r>
    </w:p>
    <w:p w:rsidR="00EF09A4" w:rsidRDefault="00EF09A4">
      <w:pPr>
        <w:pStyle w:val="NormalWeb"/>
        <w:spacing w:line="2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:rsidR="00EF09A4" w:rsidRDefault="00EF09A4">
      <w:pPr>
        <w:pStyle w:val="NormalWeb"/>
        <w:spacing w:line="2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родителя законного представителя несовершенно летнего, до 14 лет)</w:t>
      </w:r>
    </w:p>
    <w:p w:rsidR="00EF09A4" w:rsidRDefault="00EF09A4">
      <w:pPr>
        <w:pStyle w:val="NormalWeb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именуемый (ая) в дальнейшем “Заказчик”,  являющийся (щаяся)  законным представителем </w:t>
      </w:r>
    </w:p>
    <w:p w:rsidR="00EF09A4" w:rsidRDefault="00EF09A4">
      <w:pPr>
        <w:pStyle w:val="NormalWeb"/>
        <w:spacing w:line="6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:rsidR="00EF09A4" w:rsidRDefault="00EF09A4">
      <w:pPr>
        <w:pStyle w:val="NormalWeb"/>
        <w:spacing w:line="6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ребенка)</w:t>
      </w:r>
    </w:p>
    <w:p w:rsidR="00EF09A4" w:rsidRDefault="00EF09A4">
      <w:pPr>
        <w:pStyle w:val="NormalWeb"/>
        <w:jc w:val="both"/>
        <w:rPr>
          <w:sz w:val="19"/>
          <w:szCs w:val="19"/>
        </w:rPr>
      </w:pPr>
      <w:r>
        <w:rPr>
          <w:sz w:val="19"/>
          <w:szCs w:val="19"/>
        </w:rPr>
        <w:t>именуемого в дальнейшем “Клиент”,  с другой стороны, вместе именуемые “Стороны”, заключили настоящий Договор о нижеследующем:</w:t>
      </w:r>
    </w:p>
    <w:p w:rsidR="00EF09A4" w:rsidRDefault="00EF09A4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В соответствии со ст. 438 Гражданского кодекса РФ полным и безоговорочным принятием (акцептом) условий настоящей Публичной оферты</w:t>
      </w:r>
    </w:p>
    <w:p w:rsidR="00EF09A4" w:rsidRDefault="00EF09A4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является осуществление Заказчиком первой оплаты предложенных Исполнителем услуг в порядке, определенном настоящей Публичной офертой. Акцепт</w:t>
      </w:r>
    </w:p>
    <w:p w:rsidR="00EF09A4" w:rsidRDefault="00EF09A4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настоящей Публичной оферты равносилен заключению Договора и означает, что Заказчик согласен со всеми положениями настоящей Публичной оферты и всеми приложениями к ней. Датой заключения Договора считается дата внесения оплаты Заказчиком за услуги Исполнителя. Акцептируя данную Публичную оферту, Заказчик подтверждает расторжение ранее заключенных с Исполнителем договоров на оказание услуг.</w:t>
      </w:r>
    </w:p>
    <w:p w:rsidR="00EF09A4" w:rsidRDefault="00EF09A4">
      <w:pPr>
        <w:pStyle w:val="ListParagraph"/>
        <w:spacing w:after="0" w:line="240" w:lineRule="auto"/>
        <w:ind w:left="371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ПРЕДМЕТ ДОГОВОРА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 Исполнитель обязуется на условиях Договора обеспечить оказание Клиенту услуги по проведению занятий по _________________________________________________(далее по тексту «Услуги»), а Заказчик обязуется обеспечить в порядке, предусмотренном Договором, оплату стоимости Услуг. Услуги оказываются в соответствии с условиями Договора и утвержденными Исполнителем правилами посещения занятий (далее по тексту «Правила»). Типовые Правила приведены в приложении №1 к Договору и являются его неотъемлемой частью.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 Перечень услуг, входящих в стоимость Договора: посещение групповых занятий в соответствии с утвержденным Расписанием Исполнителя (далее "Расписание").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1.3 Оферта, любые дополнения к оферте, «Стоимость оказания услуг» и «Правила посещения тренировок»  являются официальными документами и публикуются на сайте Исполнителя www.fondkarusel.ru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1.4. Исполнитель имеет право изменять Стоимость оказания услуг, условия данной оферты и любые дополнения к оферте и Правила посещения тренировок без предварительного согласования с Заказчиком, обеспечивая при этом публикацию измененных условий на веб-сайте, не менее чем за 30 дней до их ввода в действие.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1.5 Согласием (акцептом) Заказчика является  факт оплаты Услуг Исполнителя в порядке, установленном настоящим Договором и по предварительному согласованию с Исполнителем.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1.6 Место оказания услуг указывается в Стоимости оказания услуг, публикующейся на сайте Исполнителя.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ПРАВА И ОБЯЗАННОСТИ СТОРОН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 Исполнитель обязуется: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 Обеспечить надлежащее качество оказываемых услуг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 Обеспечить надлежащее функционирование спортивного оборудования и инвентаря, а так же вспомогательного оборудования для Клиентов Исполнителя.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 Исполнитель имеет право: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 В одностороннем порядке устанавливать перечень и стоимость услуг, не входящих в стоимость Услуг, установленную настоящим договором (далее «Дополнительные Услуги»).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2.2.2.Привлекать третьих лиц для оказания Услуг.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2.2.3.В случае аварийных ситуаций, произошедших не по вине Исполнителя, и / или обстоятельств непреодолимой силы, в одностороннем порядке ограничивать объем и порядок предоставления Услуг Клиенту.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 Заказчик обязуется: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 В порядке и на условиях Договора оплачивать Услуги, Дополнительные услуги.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2.3.2. Соблюдать Правила посещения тренировок.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2.3.3 Самостоятельно и своевременно знакомиться на сайте с установленными ценами, видами Услуг, порядком и сроками их предоставления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 Клиент имеет право: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2.4.1. Пользоваться Услугами, участвовать в мероприятиях по своему желанию.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СТОИМОСТЬ УСЛУГ, ПОРЯДОК РАСЧЕТОВ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3.1.Стоимость услуг по настоящему договору является _______________________________________________________________ за 8 занятий. Стоимость услуг  включает в себя ежемесячный невозвращаемый взнос.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3.2. Оплата услуг по Договору производится Заказчиком ежемесячно путем 100 % предварительной оплаты месячного взноса не позднее 10 числа оплачиваемого периода, если иное не предусмотрено Договором.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3.3.Все расчеты по Договору осуществляются в безналичной форме путем перечисления  денежных средств на расчетный счет Исполнителя,  исключительно в валюте Российской Федерации – рубль. Оплата по настоящему Договору считается совершенной Заказиком в момент зачисления денежных средств на счет Исполнителя.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 Заказчик обязуется дополнительно оплатить любые комиссии, возникающие при переводе денежных средств банками или платежными системами.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 Заказчик оплачивает дополнительные услуги путем внесения 100% предварительной оплаты.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3.6 В случае болезни стоимость подлежит перерасчету после предоставления Заказчиком медицинской справки.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 ОТВЕТСТВЕННОСТЬ СТОРОН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4.1.</w:t>
      </w:r>
      <w:r>
        <w:t xml:space="preserve"> </w:t>
      </w:r>
      <w:r>
        <w:rPr>
          <w:rFonts w:ascii="Times New Roman" w:hAnsi="Times New Roman" w:cs="Times New Roman"/>
          <w:sz w:val="19"/>
          <w:szCs w:val="19"/>
        </w:rPr>
        <w:t>Заказчик несет материальную ответственность за имущественный ущерб, причиненный Исполнителю и третьим лицам, которых Исполнитель привлекает для оказания Услуг. В случае причинения Клиентом имущественного ущерба, Заказчик обязан возместить Исполнителю стоимость поврежденного и/или утраченного имущества, установленную администрацией Исполнителя.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4.2.В случае систематического нарушения Клиентом Правил посещения тренировок, Договор может быть расторгнут Исполнителем в одностороннем порядке.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4.3. Клиент заявляет, что не имеет медицинских противопоказаний для посещения тренировок и получения спортивно-оздоровительных услуг (в соответствии с Правилами посещения тренировок).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Заказчик предоставляют справку от педиатра на Клиента. Исполнитель не несет ответственности за вред, причиненный жизни и здоровью Клиента в результате предоставления Заказчиком недостоверных сведений о состоянии его здоровья.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4.3.1 Заказчик понимает опасность участия в занятиях для здоровья ребенка, вызванную, в том числе подвижным характером упражнений, используемых на занятиях, а также ограниченным пространством, в котором проводятся занятия. Во время занятий существует риск получения ребенком травм, включая: царапины, синяки, растяжения, мозоли и др.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4.3.2 </w:t>
      </w:r>
      <w:r>
        <w:rPr>
          <w:rFonts w:ascii="Times New Roman" w:hAnsi="Times New Roman" w:cs="Times New Roman"/>
          <w:sz w:val="20"/>
          <w:szCs w:val="20"/>
        </w:rPr>
        <w:t>Заказчик подтверждает то, что он не вправе требовать от Исполнителя какой-либо компенсации морального, материального вреда или вреда, причиненного здоровью Клиента, если такой вред был получен в результате нарушения Правил посещения занятий (Приложение № 1),  требований Договора.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 Клиент обязуется: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4.4.1  Посещать занятия в соответствии с утвержденным Расписанием, и периодом действия Договора.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4.4.2  Посещать занятия в соответствии с состоянием своего здоровья.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4.4.3 До заключения настоящего договора ознакомиться, а после его заключения соблюдать Правила посещения тренировок, опубликованные на сайте Исполнителя в сети Интернет по адресу: www.fondkarusel.ru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4.4.4 Заказчик обязуется своевременно оплачивать заказанные дополнительные услуги в  соответствии с их утвержденной стоимостью.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4.4.5 Бережно относиться к имуществу Исполнителя предотвращать поломки оборудования.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4.4.6. При наличии недомогания прекратить тренировку и обратиться к педагогу или представителю Исполнителя.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 Исполнитель не несет ответственности: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4.5.1 За вред, причиненный здоровью Клиента при нарушении Клиентом Правил посещения тренировок и/или правил техники безопасности при пользовании Услугами, и/или по неосторожности Клиента.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4.5.2 За вред, причиненный жизни, здоровью и/или имуществу Клиента действиями третьих лиц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4.5.3 За утрату или повреждение личных вещей, оставленных Клиентом в раздевалках или других помещениях в месте оказания услуг.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4.5.4 За вред, связанный с ухудшением здоровья, если состояние здоровья Клиента ухудшилось в результате острого заболевания, обострения травмы или хронического заболевания.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4.5.5 В случаях, предусмотренных Правилами, действующим законодательством.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 Заказчик несет субсидиарную ответственность за вред, причиненный Исполнителю Клиентом.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4.7. Стороны освобождаются от ответственности за частичное или полное неисполнение обязательств по Договору, если неисполнение явилось следствием непреодолимой силы.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4.8. </w:t>
      </w:r>
      <w:r>
        <w:rPr>
          <w:rFonts w:ascii="Times New Roman" w:hAnsi="Times New Roman" w:cs="Times New Roman"/>
          <w:sz w:val="18"/>
          <w:szCs w:val="18"/>
        </w:rPr>
        <w:t xml:space="preserve">Окончание срока действия Договора не освобождает Стороны от ответственности за его нарушение.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5. ПРАВО НА ИЗОБРАЖЕНИЕ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5.1. Настоящим Исполнитель уведомляет Заказчика о том, что во время оказания Услуг в секции Исполнителем может осуществляться фото- и видеосъёмка процесса оказания Услуг.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5.2. Настоящим Заказчик предоставляет Исполнителю ничем не обусловленное и ничем не ограниченное право на публикацию и дальнейшее использование изображения Заказчика и/или Клиента, включая фотографии и видеозаписи, на которых они изображены. Исполнитель среди прочего вправе использовать изображение Заказчика и/или Клиента в сети Интернет, а также в любых рекламно-информационных материалах, направленных на привлечение внимания любых третьих лиц к Услугам, к Секции и Исполнителю. При этом Исполнитель не раскрывает имя и фамилию Клиента на изображении, если между Заказчиком и Исполнителем не обговорено иное.</w:t>
      </w: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6.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ЗАКЛЮЧИТЕЛЬНЫЕ ПОЛОЖЕНИЯ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6.1. Настоящий Договор вступает в силу с момента его подписания Сторонами и действует 1 (один) месяц и автоматически пролонгируется в случае очередной оплаты Услуг Заказчиком в соответствии с утвержденной стоимостью и порядком оплаты.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 этом, в случае расторжения настоящего Договора, положения пунктов 4.1, 4.3 продолжают действовать в течение одного года с момента расторжения.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 При расторжении Договора Исполнителем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 до даты его расторжения. Срок возврата причитающихся Заказчику денежных средств составляет 30 (тридцать) дней с даты расторжения Договора. В случае нарушения условий настоящего Договора Заказчиком денежные средства не возвращаются.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 При расторжении договора Заказчиком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до даты расторжения Договора.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Срок возврата причитающихся Заказчику денежных средств составляет 30 (тридцать) дней с даты расторжения Договора.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 Невозможность предоставления услуг (полностью или частично), в случаях реконструкции, ремонта здания места оказания Услуг или отдельной его части, отключений энергии, водоснабжения (в том числе снабжения горячей водой), в том числе плановых, а также вследствие иных обстоятельств, в том числе обстоятельств форс-мажора не является основанием для досрочного прекращения Договора.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6.5. Все споры и разногласия, связанные с заключением, исполнением и прекращением Договора Стороны будут стремиться решать путем переговоров. В случае не достижения согласия между Сторонами все споры рассматриваются в судебном порядке, в соответствии с законодательством РФ.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6.6. Услуги считаются оказанными надлежащим образом и в полном объеме, если в течение 3 (трех) рабочих дней с момента окончания оказания услуг по Договору Заказчиком не выставлена рекламация. В случае отсутствия рекламации  акт приемки-сдачи выполненных работ (услуг) считается подписанным, а услуги оказанными надлежащим образом. По факту оказания услуг Исполнитель в одностороннем порядке составляет акт приемки-сдачи выполненных работ (услуг).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6.7.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6.8. Договор действует до исполнения Сторонами всех своих обязательств.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6.9. Заказчик отвечает за достоверность указанных в Договоре данных, и в случае их изменения должен незамедлительно информировать Исполнителя.   </w:t>
      </w:r>
    </w:p>
    <w:p w:rsidR="00EF09A4" w:rsidRDefault="00EF09A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6.10 Настоящий Договор составлен в двух подлинных экземплярах, по одному для каждой из Сторон.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7. РЕКВИЗИТЫ И ПОДПИСИ СТОРОН: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Исполнитель: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                                           Заказчик: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ИП Маслов Н. С.                                                                                           Ф.И.О. ___________________________________</w:t>
      </w:r>
    </w:p>
    <w:p w:rsidR="00EF09A4" w:rsidRDefault="00EF09A4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Физ.адрес:127473, г. Москва, Волконский 2-й пер, 12-7                       Паспорт серия ________ номер _____________ </w:t>
      </w:r>
    </w:p>
    <w:p w:rsidR="00EF09A4" w:rsidRDefault="00EF09A4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ОГРНИП 309774604900725                                                                           Выдан___________________________________                    ИНН  770701146192                                                          </w:t>
      </w:r>
    </w:p>
    <w:p w:rsidR="00EF09A4" w:rsidRDefault="00EF09A4">
      <w:pPr>
        <w:tabs>
          <w:tab w:val="left" w:pos="3544"/>
          <w:tab w:val="left" w:pos="368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р/с 40802810140000132777                                                                              __________________________________________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к/с301018104000000225                                                                                  __________________________________________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БИК 044525225                                                                                                Зарегистрирован__________________________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ПАО «СБЕРБАНК»                                                                                        _________________________________________</w:t>
      </w:r>
    </w:p>
    <w:p w:rsidR="00EF09A4" w:rsidRDefault="00EF09A4">
      <w:pPr>
        <w:tabs>
          <w:tab w:val="left" w:pos="3544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Тел.89104015490                                                                                              Тел. _____________________________________</w:t>
      </w:r>
    </w:p>
    <w:p w:rsidR="00EF09A4" w:rsidRDefault="00EF09A4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электронный адрес: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19"/>
            <w:szCs w:val="19"/>
          </w:rPr>
          <w:t>fondkarusel@mail.ru</w:t>
        </w:r>
      </w:hyperlink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электронный адрес: _______________________</w:t>
      </w:r>
    </w:p>
    <w:p w:rsidR="00EF09A4" w:rsidRDefault="00EF09A4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Подпись___________________(Маслов  Н. С.)                                         Подпись______________(___________________)</w:t>
      </w:r>
    </w:p>
    <w:p w:rsidR="00EF09A4" w:rsidRDefault="00EF09A4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М.П                                                                                                                   Дата ______________</w:t>
      </w:r>
    </w:p>
    <w:p w:rsidR="00EF09A4" w:rsidRDefault="00EF09A4">
      <w:pPr>
        <w:rPr>
          <w:rFonts w:ascii="Times New Roman" w:hAnsi="Times New Roman" w:cs="Times New Roman"/>
          <w:b/>
          <w:bCs/>
          <w:sz w:val="19"/>
          <w:szCs w:val="19"/>
        </w:rPr>
      </w:pPr>
    </w:p>
    <w:p w:rsidR="00EF09A4" w:rsidRDefault="00EF09A4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ПРИЛОЖЕНИЕ №1 К ДОГОВОРУ </w:t>
      </w:r>
    </w:p>
    <w:p w:rsidR="00EF09A4" w:rsidRDefault="00EF09A4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ПРАВИЛА ПОСЕЩЕНИЯ ЗАНЯТИЙ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Правила посещения занятий обязательны для исполнения Заказчиком и ребенком Заказчика (Клиентом), Исполнитель вправе самостоятельно их дополнять и изменять.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1. Для посещения тренировок необходимо: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Предоставить соответствующую медицинскую справку установленного образца (обязательно наличие прямоугольной, круглой   печатей, полного наименования и контактного телефона медицинского учреждения). С  разрешением врача посещать и заниматься в секции ______________________;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Оплатить посещение занятий за текущий месяц не позднее 10 числа текущего месяца. В случае непредвиденной задержки оплаты, предупредить Исполнителя  заранее;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Иметь форму: _________________________________________________________________________________________________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  Порядок и правила поведения во время занятий, а также до и после</w:t>
      </w:r>
      <w:r>
        <w:rPr>
          <w:rFonts w:ascii="Times New Roman" w:hAnsi="Times New Roman" w:cs="Times New Roman"/>
          <w:sz w:val="19"/>
          <w:szCs w:val="19"/>
        </w:rPr>
        <w:t>: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Переодеваться в форму для занятий в раздевалке. Перед занятиями снимать с себя все жесткие, острые или мешающиеся предметы;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Родителям, законным представителям, провожающих детей до спортивного зала или раздевалки необходимо переодеть сменную обувь, или надеть одноразовые бахилы;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во время тренировки родители ожидают детей в холле на первом этаже или на  улице. В  зале (за исключением открытых тренировок) или около зала находится запрещено;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Неукоснительно выполнять все указания педагога, проводящего занятия;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-В случае плохого самочувствия немедленно сообщить об этом педагогу;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-Запрещается выходить из спортивного зала во время занятий без разрешения педагога;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Запрещается приносить на тренировку еду и употреблять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её, в том числе специальные коктейли, напитки.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-Исполнитель не несет ответственности за вред, связанный с ухудшением здоровья, если у Клиента есть медицинские противопоказания к физическим нагрузкам, а также, если причиной нанесения вреда здоровью стало нарушение правил или  неправильного выполнения задания, отработки упражнений, невнимательного выслушивания задания Клиентом;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При неадекватном поведении ребенка (агрессия, истерические состояния, намеренная порча имущества и т.п.), занятие с ребенком прекращается и он возвращается обратно в свою группу. В случае если данные ситуации повторяются более двух раз, Исполнитель вправе отказать в дальнейших тренировках, в одностороннем порядке;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Все занятия проводятся в рамках своего временного режима. При этом Исполнитель оставляет за собой право изменить расписание в случае объективной необходимости, а также заменить тренера-преподавателя;</w:t>
      </w:r>
    </w:p>
    <w:p w:rsidR="00EF09A4" w:rsidRDefault="00EF09A4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  Не разрешается посещать занятия в следующих случаях: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Если у ребенка наблюдается недомогание, ухудшение состояния здоровья по таким  признакам, как: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-  Признаки респираторно-вирусного заболевания (насморк, кашель, боль в горле, ломота в суставах и т.д.);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расстройство желудочно-кишечного тракта (диарея, тошнота);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повышение температуры тела;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дерматологические проблемы: высыпания на коже, незаживающие ранки;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повреждение кожных покровов, мышечных тканей и связок, а также ушибы, растяжения другие повреждения опорно-двигательного аппарата;</w:t>
      </w:r>
    </w:p>
    <w:p w:rsidR="00EF09A4" w:rsidRDefault="00EF09A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аллергические состояния.</w:t>
      </w:r>
    </w:p>
    <w:sectPr w:rsidR="00EF09A4" w:rsidSect="00EF0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567" w:left="709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A4" w:rsidRDefault="00EF09A4" w:rsidP="00EF09A4">
      <w:pPr>
        <w:spacing w:after="0" w:line="240" w:lineRule="auto"/>
      </w:pPr>
      <w:r>
        <w:separator/>
      </w:r>
    </w:p>
  </w:endnote>
  <w:endnote w:type="continuationSeparator" w:id="0">
    <w:p w:rsidR="00EF09A4" w:rsidRDefault="00EF09A4" w:rsidP="00E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A4" w:rsidRDefault="00EF09A4" w:rsidP="00EF09A4">
      <w:pPr>
        <w:spacing w:after="0" w:line="240" w:lineRule="auto"/>
      </w:pPr>
      <w:r>
        <w:separator/>
      </w:r>
    </w:p>
  </w:footnote>
  <w:footnote w:type="continuationSeparator" w:id="0">
    <w:p w:rsidR="00EF09A4" w:rsidRDefault="00EF09A4" w:rsidP="00E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4" w:rsidRDefault="00EF09A4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4535"/>
    <w:multiLevelType w:val="multilevel"/>
    <w:tmpl w:val="76A13370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371"/>
        </w:tabs>
        <w:ind w:left="371" w:hanging="360"/>
      </w:pPr>
      <w:rPr>
        <w:rFonts w:ascii="TimesNewRomanPSMT" w:hAnsi="TimesNewRomanPSMT" w:cs="TimesNewRomanPSM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5">
      <w:start w:val="1"/>
      <w:numFmt w:val="decimal"/>
      <w:isLgl/>
      <w:lvlText w:val="%1.%2.%3.%4.%5.%6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9A4"/>
    <w:rsid w:val="00EF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F09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A4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ndkarusel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ОлегОлегОлегОлегОлегОлегОлегОлегОлегОлегОлегОлегОлегОлегОлегОлегОлегОлегОлегОлегОлегОлегОлегОлегОлегОлегОлегОлегОлегОлегОлегОлег</dc:creator>
  <cp:keywords/>
  <dc:description/>
  <cp:lastModifiedBy/>
  <cp:revision>0</cp:revision>
</cp:coreProperties>
</file>